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TAGANEMISAVALDUS</w:t>
        <w:br w:type="textWrapping"/>
      </w:r>
      <w:r>
        <w:t>(täitke ja saatke see tagasi ainult juhul, kui soovite lepingust taganeda)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Saaja:</w:t>
        <w:br w:type="textWrapping"/>
      </w:r>
      <w:r>
        <w:t>RXoptika / KATEKATI OÜ</w:t>
        <w:br w:type="textWrapping"/>
        <w:t>Masina tn. 22 Tallinn</w:t>
      </w:r>
      <w:r>
        <w:t xml:space="preserve"> 10113</w:t>
        <w:br w:type="textWrapping"/>
        <w:t>Telefon: +372 5026294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Mina, allakirjutanu, teatan käesolevaga, et soovin taganeda järgmisest ostulepingust: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Tellimuse number:</w:t>
      </w:r>
      <w:r>
        <w:t xml:space="preserve"> ______________________</w:t>
        <w:br w:type="textWrapping"/>
      </w:r>
      <w:r>
        <w:rPr>
          <w:b/>
        </w:rPr>
        <w:t>Tellimuse kuupäev:</w:t>
      </w:r>
      <w:r>
        <w:t xml:space="preserve"> </w:t>
      </w:r>
      <w:r>
        <w:rPr>
          <w:b/>
        </w:rPr>
        <w:t>/</w:t>
      </w:r>
      <w:r>
        <w:t>/________</w:t>
        <w:br w:type="textWrapping"/>
      </w:r>
      <w:r>
        <w:rPr>
          <w:b/>
        </w:rPr>
        <w:t>Kauba kättesaamise kuupäev:</w:t>
      </w:r>
      <w:r>
        <w:t xml:space="preserve"> </w:t>
      </w:r>
      <w:r>
        <w:rPr>
          <w:b/>
        </w:rPr>
        <w:t>/</w:t>
      </w:r>
      <w:r>
        <w:t>/________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Tagastatavad tooted:</w:t>
      </w:r>
    </w:p>
    <w:p>
      <w:pPr>
        <w:numPr>
          <w:ilvl w:val="0"/>
          <w:numId w:val="2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numPr>
          <w:ilvl w:val="0"/>
          <w:numId w:val="2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numPr>
          <w:ilvl w:val="0"/>
          <w:numId w:val="0"/>
        </w:numPr>
        <w:ind w:left="283" w:firstLine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Ostja nimi:</w:t>
      </w:r>
      <w:r>
        <w:t xml:space="preserve"> ____________________________________________</w:t>
        <w:br w:type="textWrapping"/>
      </w:r>
      <w:r>
        <w:rPr>
          <w:b/>
        </w:rPr>
        <w:t>Ostja aadress:</w:t>
      </w:r>
      <w:r>
        <w:t xml:space="preserve"> _________________________________________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noProof/>
        </w:rPr>
        <w:pict>
          <v:rect id="_x0000_i1026" style="width:0.00pt;height:0.65pt" o:hr="t" o:hrpct="1000" o:hralign="center" o:hrnoshade="t" fillcolor="#000000" stroked="f"/>
        </w:pict>
      </w: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Ostja e-post:</w:t>
      </w:r>
      <w:r>
        <w:t xml:space="preserve"> _________________________________________</w:t>
        <w:br w:type="textWrapping"/>
      </w:r>
      <w:r>
        <w:rPr>
          <w:b/>
        </w:rPr>
        <w:t>Ostja telefon:</w:t>
      </w:r>
      <w:r>
        <w:t xml:space="preserve"> ________________________________________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Tagasimakse soovin saada:</w:t>
        <w:br w:type="textWrapping"/>
      </w:r>
      <w:r>
        <w:t>( ) Samale pangakontole, millelt tellimus tehti</w:t>
        <w:br w:type="textWrapping"/>
        <w:t>IBAN ______________________ Saaja nimi: ______________________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Allkiri 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noProof/>
        </w:rPr>
        <w:pict>
          <v:rect id="_x0000_i1027" style="width:0.00pt;height:0.65pt" o:hr="t" o:hrpct="1000" o:hralign="center" o:hrnoshade="t" fillcolor="#000000" stroked="f"/>
        </w:pict>
      </w: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Kuupäev:</w:t>
      </w:r>
      <w:r>
        <w:t xml:space="preserve"> </w:t>
      </w:r>
      <w:r>
        <w:t>________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noProof/>
        </w:rPr>
        <w:pict>
          <v:rect id="_x0000_i1028" style="width:0.00pt;height:0.65pt" o:hr="t" o:hrpct="1000" o:hralign="center" o:hrnoshade="t" fillcolor="#000000" stroked="f"/>
        </w:pict>
      </w: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Taganemisõigus ja tingimused:</w:t>
      </w:r>
    </w:p>
    <w:p>
      <w:pPr>
        <w:numPr>
          <w:ilvl w:val="0"/>
          <w:numId w:val="0"/>
        </w:numPr>
        <w:ind w:left="360" w:firstLine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numPr>
          <w:ilvl w:val="0"/>
          <w:numId w:val="4"/>
        </w:numPr>
        <w:ind w:left="360" w:hanging="36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Teil on õigus taganeda e-poes sõlmitud lepingust 14 päeva jooksul põhjust avaldamata.</w:t>
      </w:r>
    </w:p>
    <w:p>
      <w:pPr>
        <w:numPr>
          <w:ilvl w:val="0"/>
          <w:numId w:val="4"/>
        </w:numPr>
        <w:ind w:left="360" w:hanging="36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Tagastatav kaup peab olema kasutamata, originaalpakendis ja heas seisukorras.</w:t>
      </w:r>
    </w:p>
    <w:p>
      <w:pPr>
        <w:numPr>
          <w:ilvl w:val="0"/>
          <w:numId w:val="4"/>
        </w:numPr>
        <w:ind w:left="360" w:hanging="36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Kauba tagastamise kulud katab klient, välja arvatud juhul, kui kaup ei vasta tellitule või on defektiga.</w:t>
      </w:r>
    </w:p>
    <w:p>
      <w:pPr>
        <w:numPr>
          <w:ilvl w:val="0"/>
          <w:numId w:val="4"/>
        </w:numPr>
        <w:ind w:left="360" w:hanging="36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Raha tagastatakse hiljemalt 14 päeva jooksul peale tagastatud kauba kättesaamist.</w:t>
      </w:r>
    </w:p>
    <w:p>
      <w:pPr>
        <w:numPr>
          <w:ilvl w:val="0"/>
          <w:numId w:val="4"/>
        </w:numPr>
        <w:ind w:left="360" w:hanging="36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Taganemisõigus ei kehti eritellimusel valmistatud või personaliseeritud toodetele.</w:t>
      </w:r>
    </w:p>
    <w:p>
      <w:pPr>
        <w:numPr>
          <w:ilvl w:val="0"/>
          <w:numId w:val="4"/>
        </w:numPr>
        <w:ind w:left="360" w:hanging="36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Kui teil on küsimusi, võtke meiega ühendust!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eastAsia="Wingdings" w:cs="Wingdings"/>
      </w:rPr>
    </w:lvl>
  </w:abstractNum>
  <w:abstractNum w:abstractNumId="2">
    <w:multiLevelType w:val="singleLevel"/>
    <w:name w:val="Bullet 2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3">
    <w:multiLevelType w:val="singleLevel"/>
    <w:name w:val="Bullet 3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abstractNum w:abstractNumId="4">
    <w:multiLevelType w:val="singleLevel"/>
    <w:name w:val="Bullet 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" w:pos="below" w:numFmt="decimal"/>
    <w:caption w:name="Joonis" w:pos="below" w:numFmt="decimal"/>
    <w:caption w:name="Pilt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9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57"/>
    </w:tmLastPosCaret>
    <w:tmLastPosAnchor>
      <w:tmLastPosPgfIdx w:val="0"/>
      <w:tmLastPosIdx w:val="0"/>
    </w:tmLastPosAnchor>
    <w:tmLastPosTblRect w:left="0" w:top="0" w:right="0" w:bottom="0"/>
  </w:tmLastPos>
  <w:tmAppRevision w:date="1739171050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t-e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t-e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2025-02-07T09:44:36Z</dcterms:created>
  <dcterms:modified xsi:type="dcterms:W3CDTF">2025-02-10T07:04:10Z</dcterms:modified>
</cp:coreProperties>
</file>